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ED" w:rsidRPr="00AB65B3" w:rsidRDefault="00305BB3" w:rsidP="008769E2">
      <w:pPr>
        <w:widowControl w:val="0"/>
        <w:autoSpaceDE w:val="0"/>
        <w:autoSpaceDN w:val="0"/>
        <w:spacing w:after="0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05BB3">
        <w:rPr>
          <w:rFonts w:ascii="Arial" w:eastAsia="Times New Roman" w:hAnsi="Arial" w:cs="Arial"/>
          <w:sz w:val="24"/>
          <w:szCs w:val="24"/>
          <w:lang w:eastAsia="ru-RU"/>
        </w:rPr>
        <w:drawing>
          <wp:inline distT="0" distB="0" distL="0" distR="0">
            <wp:extent cx="514350" cy="62110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ED" w:rsidRPr="00305BB3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АБАНСКИЙ РАЙОННЫЙ СОВЕТ ДЕПУТАТОВ</w:t>
      </w:r>
    </w:p>
    <w:p w:rsidR="00673BED" w:rsidRPr="00305BB3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КРАСНОЯРСКОГО КРАЯ</w:t>
      </w:r>
    </w:p>
    <w:p w:rsidR="00673BED" w:rsidRPr="00305BB3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:rsidR="00673BED" w:rsidRPr="00305BB3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РЕШЕНИЕ</w:t>
      </w:r>
    </w:p>
    <w:p w:rsidR="00F66F45" w:rsidRPr="00305BB3" w:rsidRDefault="00F66F45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:rsidR="008769E2" w:rsidRPr="00305BB3" w:rsidRDefault="008769E2" w:rsidP="008769E2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 xml:space="preserve">20.02.2026                                     </w:t>
      </w:r>
      <w:r w:rsidR="00305BB3">
        <w:rPr>
          <w:rFonts w:eastAsia="Times New Roman" w:cs="Times New Roman"/>
          <w:szCs w:val="28"/>
          <w:lang w:eastAsia="ru-RU"/>
        </w:rPr>
        <w:t xml:space="preserve"> </w:t>
      </w:r>
      <w:r w:rsidR="00AB65B3" w:rsidRPr="00305BB3">
        <w:rPr>
          <w:rFonts w:eastAsia="Times New Roman" w:cs="Times New Roman"/>
          <w:szCs w:val="28"/>
          <w:lang w:eastAsia="ru-RU"/>
        </w:rPr>
        <w:t xml:space="preserve"> </w:t>
      </w:r>
      <w:r w:rsidRPr="00305BB3">
        <w:rPr>
          <w:rFonts w:eastAsia="Times New Roman" w:cs="Times New Roman"/>
          <w:szCs w:val="28"/>
          <w:lang w:eastAsia="ru-RU"/>
        </w:rPr>
        <w:t xml:space="preserve"> </w:t>
      </w:r>
      <w:r w:rsidR="00305BB3">
        <w:rPr>
          <w:rFonts w:eastAsia="Times New Roman" w:cs="Times New Roman"/>
          <w:szCs w:val="28"/>
          <w:lang w:eastAsia="ru-RU"/>
        </w:rPr>
        <w:t xml:space="preserve"> </w:t>
      </w:r>
      <w:r w:rsidRPr="00305BB3">
        <w:rPr>
          <w:rFonts w:eastAsia="Times New Roman" w:cs="Times New Roman"/>
          <w:szCs w:val="28"/>
          <w:lang w:eastAsia="ru-RU"/>
        </w:rPr>
        <w:t xml:space="preserve"> п. Абан                       </w:t>
      </w:r>
      <w:r w:rsidR="00AB65B3" w:rsidRPr="00305BB3">
        <w:rPr>
          <w:rFonts w:eastAsia="Times New Roman" w:cs="Times New Roman"/>
          <w:szCs w:val="28"/>
          <w:lang w:eastAsia="ru-RU"/>
        </w:rPr>
        <w:t xml:space="preserve">   </w:t>
      </w:r>
      <w:r w:rsidRPr="00305BB3">
        <w:rPr>
          <w:rFonts w:eastAsia="Times New Roman" w:cs="Times New Roman"/>
          <w:szCs w:val="28"/>
          <w:lang w:eastAsia="ru-RU"/>
        </w:rPr>
        <w:t xml:space="preserve">             </w:t>
      </w:r>
      <w:r w:rsidR="00F66F45" w:rsidRPr="00305BB3">
        <w:rPr>
          <w:rFonts w:eastAsia="Times New Roman" w:cs="Times New Roman"/>
          <w:szCs w:val="28"/>
          <w:lang w:eastAsia="ru-RU"/>
        </w:rPr>
        <w:t xml:space="preserve">   </w:t>
      </w:r>
      <w:r w:rsidRPr="00305BB3">
        <w:rPr>
          <w:rFonts w:eastAsia="Times New Roman" w:cs="Times New Roman"/>
          <w:szCs w:val="28"/>
          <w:lang w:eastAsia="ru-RU"/>
        </w:rPr>
        <w:t xml:space="preserve">№ </w:t>
      </w:r>
      <w:r w:rsidR="00BE18DB" w:rsidRPr="00305BB3">
        <w:rPr>
          <w:rFonts w:eastAsia="Times New Roman" w:cs="Times New Roman"/>
          <w:szCs w:val="28"/>
          <w:lang w:eastAsia="ru-RU"/>
        </w:rPr>
        <w:t>12-218Р</w:t>
      </w:r>
    </w:p>
    <w:p w:rsidR="008769E2" w:rsidRPr="00305BB3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:rsidR="008769E2" w:rsidRPr="00305BB3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:rsidR="008769E2" w:rsidRPr="00305BB3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 xml:space="preserve">О внесении изменений в решение Абанского районного Совета депутатов </w:t>
      </w:r>
    </w:p>
    <w:p w:rsidR="008769E2" w:rsidRPr="00305BB3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от 03.09.2010 № 5-37-р</w:t>
      </w:r>
    </w:p>
    <w:p w:rsidR="00251DC8" w:rsidRPr="00305BB3" w:rsidRDefault="00251DC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:rsidR="00B57E51" w:rsidRPr="00305BB3" w:rsidRDefault="00B57E51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Calibri" w:cs="Times New Roman"/>
          <w:szCs w:val="28"/>
        </w:rPr>
      </w:pPr>
      <w:r w:rsidRPr="00305BB3">
        <w:rPr>
          <w:rFonts w:eastAsia="Times New Roman" w:cs="Times New Roman"/>
          <w:szCs w:val="28"/>
          <w:lang w:eastAsia="ru-RU"/>
        </w:rPr>
        <w:t>В соответствие с</w:t>
      </w:r>
      <w:r w:rsidRPr="00305BB3">
        <w:rPr>
          <w:rFonts w:eastAsia="Calibri" w:cs="Times New Roman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 руководствуясь статьями 24, 33 Устава Абанского района Красноярского края, Абанский районный Совет депутатов РЕШИЛ:</w:t>
      </w:r>
    </w:p>
    <w:p w:rsidR="006718D9" w:rsidRPr="00305BB3" w:rsidRDefault="006718D9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1.</w:t>
      </w:r>
      <w:r w:rsidR="00F66F45" w:rsidRPr="00305BB3">
        <w:rPr>
          <w:rFonts w:eastAsia="Times New Roman" w:cs="Times New Roman"/>
          <w:szCs w:val="28"/>
          <w:lang w:eastAsia="ru-RU"/>
        </w:rPr>
        <w:t> </w:t>
      </w:r>
      <w:r w:rsidRPr="00305BB3">
        <w:rPr>
          <w:rFonts w:eastAsia="Times New Roman" w:cs="Times New Roman"/>
          <w:szCs w:val="28"/>
          <w:lang w:eastAsia="ru-RU"/>
        </w:rPr>
        <w:t>Внести в решение Абанского районного Совета депутатов от 03.09.2010 № 5-37-р</w:t>
      </w:r>
      <w:r w:rsidR="00891CC5" w:rsidRPr="00305BB3">
        <w:rPr>
          <w:rFonts w:eastAsia="Times New Roman" w:cs="Times New Roman"/>
          <w:szCs w:val="28"/>
          <w:lang w:eastAsia="ru-RU"/>
        </w:rPr>
        <w:t xml:space="preserve"> «О порядке учета </w:t>
      </w:r>
      <w:r w:rsidR="00891CC5" w:rsidRPr="00305BB3">
        <w:rPr>
          <w:rFonts w:eastAsia="Calibri" w:cs="Times New Roman"/>
          <w:szCs w:val="28"/>
        </w:rPr>
        <w:t>предложений граждан и участия населения в обсуждении проекта Устава Абанского района, проекта решения Абанского районного Совета депутатов «О внесении изменений и дополнений в Устав Абанского района» (далее – Решение) следующие изменения</w:t>
      </w:r>
    </w:p>
    <w:p w:rsidR="006718D9" w:rsidRPr="00305BB3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1.1. в Решении:</w:t>
      </w:r>
    </w:p>
    <w:p w:rsidR="00891CC5" w:rsidRPr="00305BB3" w:rsidRDefault="00251DC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 xml:space="preserve">1) </w:t>
      </w:r>
      <w:r w:rsidR="00891CC5" w:rsidRPr="00305BB3">
        <w:rPr>
          <w:rFonts w:eastAsia="Times New Roman" w:cs="Times New Roman"/>
          <w:szCs w:val="28"/>
          <w:lang w:eastAsia="ru-RU"/>
        </w:rPr>
        <w:t>в наименовании слова «О порядке учета» заменить словами «Об утверждении Порядка учета»;</w:t>
      </w:r>
    </w:p>
    <w:p w:rsidR="00891CC5" w:rsidRPr="00305BB3" w:rsidRDefault="00251DC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 xml:space="preserve">2) </w:t>
      </w:r>
      <w:r w:rsidR="00891CC5" w:rsidRPr="00305BB3">
        <w:rPr>
          <w:rFonts w:eastAsia="Times New Roman" w:cs="Times New Roman"/>
          <w:szCs w:val="28"/>
          <w:lang w:eastAsia="ru-RU"/>
        </w:rPr>
        <w:t>преамбулу изложить в следующей редакции:</w:t>
      </w:r>
    </w:p>
    <w:p w:rsidR="00891CC5" w:rsidRPr="00305BB3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305BB3">
        <w:rPr>
          <w:rFonts w:eastAsia="Calibri" w:cs="Times New Roman"/>
          <w:szCs w:val="28"/>
        </w:rPr>
        <w:t xml:space="preserve">«На основании </w:t>
      </w:r>
      <w:hyperlink r:id="rId8">
        <w:r w:rsidRPr="00305BB3">
          <w:rPr>
            <w:rFonts w:eastAsia="Calibri" w:cs="Times New Roman"/>
            <w:szCs w:val="28"/>
          </w:rPr>
          <w:t>статьи 56</w:t>
        </w:r>
      </w:hyperlink>
      <w:r w:rsidRPr="00305BB3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</w:t>
      </w:r>
      <w:proofErr w:type="gramStart"/>
      <w:r w:rsidRPr="00305BB3">
        <w:rPr>
          <w:rFonts w:eastAsia="Calibri" w:cs="Times New Roman"/>
          <w:szCs w:val="28"/>
        </w:rPr>
        <w:t xml:space="preserve"> ,</w:t>
      </w:r>
      <w:proofErr w:type="gramEnd"/>
      <w:r w:rsidRPr="00305BB3">
        <w:rPr>
          <w:rFonts w:eastAsia="Calibri" w:cs="Times New Roman"/>
          <w:szCs w:val="28"/>
        </w:rPr>
        <w:t xml:space="preserve"> руководствуясь статьями 71, 72 </w:t>
      </w:r>
      <w:hyperlink r:id="rId9">
        <w:r w:rsidRPr="00305BB3">
          <w:rPr>
            <w:rFonts w:eastAsia="Calibri" w:cs="Times New Roman"/>
            <w:szCs w:val="28"/>
          </w:rPr>
          <w:t>Устава</w:t>
        </w:r>
      </w:hyperlink>
      <w:r w:rsidRPr="00305BB3">
        <w:rPr>
          <w:rFonts w:eastAsia="Calibri" w:cs="Times New Roman"/>
          <w:szCs w:val="28"/>
        </w:rPr>
        <w:t xml:space="preserve"> Абанского района, Абанский районный Совет депутатов решил:»;</w:t>
      </w:r>
    </w:p>
    <w:p w:rsidR="00891CC5" w:rsidRPr="00305BB3" w:rsidRDefault="00891CC5" w:rsidP="00251DC8">
      <w:pPr>
        <w:pStyle w:val="a7"/>
        <w:widowControl w:val="0"/>
        <w:numPr>
          <w:ilvl w:val="1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305BB3">
        <w:rPr>
          <w:rFonts w:eastAsia="Calibri" w:cs="Times New Roman"/>
          <w:szCs w:val="28"/>
        </w:rPr>
        <w:t>в Приложении:</w:t>
      </w:r>
    </w:p>
    <w:p w:rsidR="00891CC5" w:rsidRPr="00305BB3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305BB3">
        <w:rPr>
          <w:rFonts w:eastAsia="Calibri" w:cs="Times New Roman"/>
          <w:szCs w:val="28"/>
        </w:rPr>
        <w:t>пункт</w:t>
      </w:r>
      <w:proofErr w:type="gramStart"/>
      <w:r w:rsidRPr="00305BB3">
        <w:rPr>
          <w:rFonts w:eastAsia="Calibri" w:cs="Times New Roman"/>
          <w:szCs w:val="28"/>
        </w:rPr>
        <w:t>1</w:t>
      </w:r>
      <w:proofErr w:type="gramEnd"/>
      <w:r w:rsidRPr="00305BB3">
        <w:rPr>
          <w:rFonts w:eastAsia="Calibri" w:cs="Times New Roman"/>
          <w:szCs w:val="28"/>
        </w:rPr>
        <w:t xml:space="preserve"> изложить в следующей редакции:</w:t>
      </w:r>
    </w:p>
    <w:p w:rsidR="00891CC5" w:rsidRPr="00305BB3" w:rsidRDefault="00891CC5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«1.</w:t>
      </w:r>
      <w:r w:rsidR="00F66F45" w:rsidRPr="00305BB3">
        <w:rPr>
          <w:rFonts w:eastAsia="Times New Roman" w:cs="Times New Roman"/>
          <w:szCs w:val="28"/>
          <w:lang w:eastAsia="ru-RU"/>
        </w:rPr>
        <w:t> </w:t>
      </w:r>
      <w:r w:rsidRPr="00305BB3">
        <w:rPr>
          <w:rFonts w:eastAsia="Times New Roman" w:cs="Times New Roman"/>
          <w:szCs w:val="28"/>
          <w:lang w:eastAsia="ru-RU"/>
        </w:rPr>
        <w:t xml:space="preserve">Настоящий Порядок разработан в соответствии со </w:t>
      </w:r>
      <w:hyperlink r:id="rId10">
        <w:r w:rsidRPr="00305BB3">
          <w:rPr>
            <w:rFonts w:eastAsia="Times New Roman" w:cs="Times New Roman"/>
            <w:szCs w:val="28"/>
            <w:lang w:eastAsia="ru-RU"/>
          </w:rPr>
          <w:t>статьи 56</w:t>
        </w:r>
      </w:hyperlink>
      <w:r w:rsidRPr="00305BB3">
        <w:rPr>
          <w:rFonts w:eastAsia="Times New Roman" w:cs="Times New Roman"/>
          <w:szCs w:val="28"/>
          <w:lang w:eastAsia="ru-RU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  и направлен на реализацию прав граждан на участие в обсуждении Устава Абанского района, проектов решений о </w:t>
      </w:r>
      <w:r w:rsidR="00305BB3">
        <w:rPr>
          <w:rFonts w:eastAsia="Times New Roman" w:cs="Times New Roman"/>
          <w:szCs w:val="28"/>
          <w:lang w:eastAsia="ru-RU"/>
        </w:rPr>
        <w:t>внесении изменений и дополнений</w:t>
      </w:r>
      <w:r w:rsidR="00305BB3">
        <w:rPr>
          <w:rFonts w:eastAsia="Times New Roman" w:cs="Times New Roman"/>
          <w:szCs w:val="28"/>
          <w:lang w:eastAsia="ru-RU"/>
        </w:rPr>
        <w:br/>
      </w:r>
      <w:r w:rsidRPr="00305BB3">
        <w:rPr>
          <w:rFonts w:eastAsia="Times New Roman" w:cs="Times New Roman"/>
          <w:szCs w:val="28"/>
          <w:lang w:eastAsia="ru-RU"/>
        </w:rPr>
        <w:t>в Устав Абанского района</w:t>
      </w:r>
      <w:proofErr w:type="gramStart"/>
      <w:r w:rsidRPr="00305BB3">
        <w:rPr>
          <w:rFonts w:eastAsia="Times New Roman" w:cs="Times New Roman"/>
          <w:szCs w:val="28"/>
          <w:lang w:eastAsia="ru-RU"/>
        </w:rPr>
        <w:t>.»;</w:t>
      </w:r>
      <w:proofErr w:type="gramEnd"/>
    </w:p>
    <w:p w:rsidR="00891CC5" w:rsidRPr="00305BB3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в пункте 2 слова «Абанского района» заменить словами «Абанского муниципального округа»;</w:t>
      </w:r>
    </w:p>
    <w:p w:rsidR="00891CC5" w:rsidRPr="00305BB3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в пункте 4 слова «Абанским районным Советом депутатов» заменить словами «Советом депутатов», слова «Абанского района» заменить словами «муниципального образования (далее – официальный сайт)»;</w:t>
      </w:r>
    </w:p>
    <w:p w:rsidR="00891CC5" w:rsidRPr="00305BB3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пункт 5 изложить в следующей редакции:</w:t>
      </w:r>
    </w:p>
    <w:p w:rsidR="00187CD5" w:rsidRPr="00305BB3" w:rsidRDefault="00251DC8" w:rsidP="00187C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BB3">
        <w:rPr>
          <w:rFonts w:ascii="Times New Roman" w:hAnsi="Times New Roman" w:cs="Times New Roman"/>
          <w:sz w:val="28"/>
          <w:szCs w:val="28"/>
        </w:rPr>
        <w:t>«</w:t>
      </w:r>
      <w:r w:rsidR="00187CD5" w:rsidRPr="00305BB3">
        <w:rPr>
          <w:rFonts w:ascii="Times New Roman" w:hAnsi="Times New Roman" w:cs="Times New Roman"/>
          <w:sz w:val="28"/>
          <w:szCs w:val="28"/>
        </w:rPr>
        <w:t>5.</w:t>
      </w:r>
      <w:r w:rsidR="00F66F45" w:rsidRPr="00305BB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87CD5" w:rsidRPr="00305BB3">
        <w:rPr>
          <w:rFonts w:ascii="Times New Roman" w:hAnsi="Times New Roman" w:cs="Times New Roman"/>
          <w:sz w:val="28"/>
          <w:szCs w:val="28"/>
        </w:rPr>
        <w:t xml:space="preserve">Предложения по проекту решения выражаются в форме </w:t>
      </w:r>
      <w:hyperlink w:anchor="P395">
        <w:r w:rsidR="00187CD5" w:rsidRPr="00305BB3">
          <w:rPr>
            <w:rFonts w:ascii="Times New Roman" w:hAnsi="Times New Roman" w:cs="Times New Roman"/>
            <w:sz w:val="28"/>
            <w:szCs w:val="28"/>
          </w:rPr>
          <w:t>предложений</w:t>
        </w:r>
      </w:hyperlink>
      <w:r w:rsidR="00187CD5" w:rsidRPr="00305BB3">
        <w:rPr>
          <w:rFonts w:ascii="Times New Roman" w:hAnsi="Times New Roman" w:cs="Times New Roman"/>
          <w:sz w:val="28"/>
          <w:szCs w:val="28"/>
        </w:rPr>
        <w:t xml:space="preserve"> об изменении проекта решения, вынесенного на публичные слушания (далее также - предложения об изменении проекта решения), согласно приложению 1 к Положению о публичных слушаниях в Абанском муниципальном округе, утвержденному решением Абанского районного Совета депутатов от 01.11.2005 № 5-38р (далее - Положение о публичных слушаниях) или в форме рекомендаций о принятии (издании) данного правового акта или</w:t>
      </w:r>
      <w:proofErr w:type="gramEnd"/>
      <w:r w:rsidR="00187CD5" w:rsidRPr="00305BB3">
        <w:rPr>
          <w:rFonts w:ascii="Times New Roman" w:hAnsi="Times New Roman" w:cs="Times New Roman"/>
          <w:sz w:val="28"/>
          <w:szCs w:val="28"/>
        </w:rPr>
        <w:t xml:space="preserve"> об его отклонении с обоснованием выраженных рекомендаций.</w:t>
      </w:r>
    </w:p>
    <w:p w:rsidR="00187CD5" w:rsidRPr="00305BB3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 xml:space="preserve">Предложения об изменении проекта решения могут затрагивать только </w:t>
      </w:r>
      <w:r w:rsidRPr="00305BB3">
        <w:rPr>
          <w:rFonts w:eastAsia="Times New Roman" w:cs="Times New Roman"/>
          <w:szCs w:val="28"/>
          <w:lang w:eastAsia="ru-RU"/>
        </w:rPr>
        <w:lastRenderedPageBreak/>
        <w:t>нормы, изложенные в проекте решения, либо иные нормы, непосредственно связанные с такими нормами.</w:t>
      </w:r>
    </w:p>
    <w:p w:rsidR="00187CD5" w:rsidRPr="00305BB3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Предложения об изменении проекта решения должны быть изложены</w:t>
      </w:r>
      <w:r w:rsidR="00305BB3">
        <w:rPr>
          <w:rFonts w:eastAsia="Times New Roman" w:cs="Times New Roman"/>
          <w:szCs w:val="28"/>
          <w:lang w:eastAsia="ru-RU"/>
        </w:rPr>
        <w:br/>
      </w:r>
      <w:r w:rsidRPr="00305BB3">
        <w:rPr>
          <w:rFonts w:eastAsia="Times New Roman" w:cs="Times New Roman"/>
          <w:szCs w:val="28"/>
          <w:lang w:eastAsia="ru-RU"/>
        </w:rPr>
        <w:t>в виде изменения редакции проекта решения (редакции его структурных единиц - статей, пунктов, абзацев и других) путем замены, дополнения или исключения конкретных слов, цифр и иных знаков, дополнения конкретных структурных единиц в проект решения, их исключения из решения. В случае значительного количества предлагаемых изменений проекта решения, вынесенного на публичные слушания, предложения о его изменении могут быть изложены в виде новой редакции проекта реше</w:t>
      </w:r>
      <w:r w:rsidR="00305BB3">
        <w:rPr>
          <w:rFonts w:eastAsia="Times New Roman" w:cs="Times New Roman"/>
          <w:szCs w:val="28"/>
          <w:lang w:eastAsia="ru-RU"/>
        </w:rPr>
        <w:t>ния, вынесенного</w:t>
      </w:r>
      <w:r w:rsidR="00305BB3">
        <w:rPr>
          <w:rFonts w:eastAsia="Times New Roman" w:cs="Times New Roman"/>
          <w:szCs w:val="28"/>
          <w:lang w:eastAsia="ru-RU"/>
        </w:rPr>
        <w:br/>
      </w:r>
      <w:r w:rsidRPr="00305BB3">
        <w:rPr>
          <w:rFonts w:eastAsia="Times New Roman" w:cs="Times New Roman"/>
          <w:szCs w:val="28"/>
          <w:lang w:eastAsia="ru-RU"/>
        </w:rPr>
        <w:t>на публичные слушания.</w:t>
      </w:r>
    </w:p>
    <w:p w:rsidR="00187CD5" w:rsidRPr="00305BB3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Предложения об изменении проекта решения не должны противоречить актам высшей юридической силы, а также должны обеспечивать однозначное толкование положений проекта решения, не допускать противоречие либо несогласованность с его иными положениями.</w:t>
      </w:r>
    </w:p>
    <w:p w:rsidR="00891CC5" w:rsidRPr="00305BB3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05BB3">
        <w:rPr>
          <w:rFonts w:eastAsia="Calibri" w:cs="Times New Roman"/>
          <w:szCs w:val="28"/>
        </w:rPr>
        <w:t xml:space="preserve">В индивидуальных, а также коллективных предложениях по проекту решения указываются фамилия, имя, отчество, дата рождения, адрес места жительства, контактный телефон (при наличии), личная подпись гражданина или граждан, направивших предложения, и дата подписания, а также письменное </w:t>
      </w:r>
      <w:hyperlink w:anchor="P461">
        <w:r w:rsidRPr="00305BB3">
          <w:rPr>
            <w:rFonts w:eastAsia="Calibri" w:cs="Times New Roman"/>
            <w:szCs w:val="28"/>
          </w:rPr>
          <w:t>согласие</w:t>
        </w:r>
      </w:hyperlink>
      <w:r w:rsidRPr="00305BB3">
        <w:rPr>
          <w:rFonts w:eastAsia="Calibri" w:cs="Times New Roman"/>
          <w:szCs w:val="28"/>
        </w:rPr>
        <w:t xml:space="preserve"> гражданина на обработку содержащихся в указанных предложениях персональных данных, предусмотренное формой согласно приложению 2 к Положению о публичных слушаниях.</w:t>
      </w:r>
      <w:proofErr w:type="gramEnd"/>
      <w:r w:rsidRPr="00305BB3">
        <w:rPr>
          <w:rFonts w:eastAsia="Calibri" w:cs="Times New Roman"/>
          <w:szCs w:val="28"/>
        </w:rPr>
        <w:t xml:space="preserve"> В коллективных предложениях по проекту решения должны быть также указаны 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</w:t>
      </w:r>
      <w:proofErr w:type="gramStart"/>
      <w:r w:rsidRPr="00305BB3">
        <w:rPr>
          <w:rFonts w:eastAsia="Calibri" w:cs="Times New Roman"/>
          <w:szCs w:val="28"/>
        </w:rPr>
        <w:t>.</w:t>
      </w:r>
      <w:r w:rsidR="00251DC8" w:rsidRPr="00305BB3">
        <w:rPr>
          <w:rFonts w:eastAsia="Times New Roman" w:cs="Times New Roman"/>
          <w:szCs w:val="28"/>
          <w:lang w:eastAsia="ru-RU"/>
        </w:rPr>
        <w:t>»;</w:t>
      </w:r>
      <w:proofErr w:type="gramEnd"/>
    </w:p>
    <w:p w:rsidR="00187CD5" w:rsidRPr="00305BB3" w:rsidRDefault="00187CD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в пункте 5.1. слова «Абанского района» заменить словами «Абанского муниципального округа»;</w:t>
      </w:r>
    </w:p>
    <w:p w:rsidR="00251DC8" w:rsidRPr="00305BB3" w:rsidRDefault="00251DC8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в пункте 6 слова «Абанского районного Совета депутатов» заменить словами «Совета депутатов»;</w:t>
      </w:r>
    </w:p>
    <w:p w:rsidR="00251DC8" w:rsidRPr="00305BB3" w:rsidRDefault="00251DC8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в пункте 8 «Абанский районный Совета депутатов» заменить словами «Совет депутатов»;</w:t>
      </w:r>
    </w:p>
    <w:p w:rsidR="00251DC8" w:rsidRPr="00305BB3" w:rsidRDefault="00187CD5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8</w:t>
      </w:r>
      <w:r w:rsidR="00251DC8" w:rsidRPr="00305BB3">
        <w:rPr>
          <w:rFonts w:eastAsia="Times New Roman" w:cs="Times New Roman"/>
          <w:szCs w:val="28"/>
          <w:lang w:eastAsia="ru-RU"/>
        </w:rPr>
        <w:t>) в пункте 9 слова «В Абанском районе, утвержденным решением Абанского районного Совета депутатов от 0.11.2005 № 5-38Р» исключить.</w:t>
      </w:r>
    </w:p>
    <w:p w:rsidR="00251DC8" w:rsidRPr="00305BB3" w:rsidRDefault="00251DC8" w:rsidP="00251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BB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05B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5BB3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305BB3">
        <w:rPr>
          <w:rFonts w:ascii="Times New Roman" w:hAnsi="Times New Roman" w:cs="Times New Roman"/>
          <w:sz w:val="28"/>
          <w:szCs w:val="28"/>
        </w:rPr>
        <w:t xml:space="preserve"> Решением возложить на комиссию</w:t>
      </w:r>
      <w:r w:rsidR="00305BB3">
        <w:rPr>
          <w:rFonts w:ascii="Times New Roman" w:hAnsi="Times New Roman" w:cs="Times New Roman"/>
          <w:sz w:val="28"/>
          <w:szCs w:val="28"/>
        </w:rPr>
        <w:br/>
      </w:r>
      <w:r w:rsidRPr="00305BB3">
        <w:rPr>
          <w:rFonts w:ascii="Times New Roman" w:hAnsi="Times New Roman" w:cs="Times New Roman"/>
          <w:sz w:val="28"/>
          <w:szCs w:val="28"/>
        </w:rPr>
        <w:t>по законности и правопорядку Абанского районного Совета депутатов.</w:t>
      </w:r>
    </w:p>
    <w:p w:rsidR="00251DC8" w:rsidRPr="00305BB3" w:rsidRDefault="00251DC8" w:rsidP="00251DC8">
      <w:pPr>
        <w:widowControl w:val="0"/>
        <w:autoSpaceDE w:val="0"/>
        <w:autoSpaceDN w:val="0"/>
        <w:spacing w:after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305BB3">
        <w:rPr>
          <w:rFonts w:eastAsia="Times New Roman" w:cs="Times New Roman"/>
          <w:szCs w:val="28"/>
          <w:lang w:eastAsia="ru-RU"/>
        </w:rPr>
        <w:t>3. Решение вступает в силу со дня</w:t>
      </w:r>
      <w:r w:rsidR="00156104">
        <w:rPr>
          <w:rFonts w:eastAsia="Times New Roman" w:cs="Times New Roman"/>
          <w:szCs w:val="28"/>
          <w:lang w:eastAsia="ru-RU"/>
        </w:rPr>
        <w:t xml:space="preserve"> его официального опубликования</w:t>
      </w:r>
      <w:r w:rsidR="00156104">
        <w:rPr>
          <w:rFonts w:eastAsia="Times New Roman" w:cs="Times New Roman"/>
          <w:szCs w:val="28"/>
          <w:lang w:eastAsia="ru-RU"/>
        </w:rPr>
        <w:br/>
      </w:r>
      <w:r w:rsidRPr="00305BB3">
        <w:rPr>
          <w:rFonts w:eastAsia="Times New Roman" w:cs="Times New Roman"/>
          <w:szCs w:val="28"/>
          <w:lang w:eastAsia="ru-RU"/>
        </w:rPr>
        <w:t>в газете «Красное знамя».</w:t>
      </w:r>
    </w:p>
    <w:p w:rsidR="00F66F45" w:rsidRPr="00305BB3" w:rsidRDefault="00F66F45" w:rsidP="00251DC8">
      <w:pPr>
        <w:widowControl w:val="0"/>
        <w:autoSpaceDE w:val="0"/>
        <w:autoSpaceDN w:val="0"/>
        <w:spacing w:after="0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251DC8" w:rsidRPr="00305BB3" w:rsidRDefault="00251DC8" w:rsidP="00156104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4672"/>
        <w:gridCol w:w="4672"/>
      </w:tblGrid>
      <w:tr w:rsidR="00251DC8" w:rsidRPr="00305BB3" w:rsidTr="008D0DC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251DC8" w:rsidRPr="00305BB3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:rsidR="00251DC8" w:rsidRPr="00305BB3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:rsidR="00251DC8" w:rsidRPr="00305BB3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:rsidR="00251DC8" w:rsidRPr="00305BB3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>____________ И.И. Бочарова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251DC8" w:rsidRPr="00305BB3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:rsidR="00251DC8" w:rsidRPr="00305BB3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>Абанского района</w:t>
            </w:r>
          </w:p>
          <w:p w:rsidR="00251DC8" w:rsidRPr="00305BB3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:rsidR="00251DC8" w:rsidRPr="00305BB3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5BB3">
              <w:rPr>
                <w:rFonts w:eastAsia="Times New Roman" w:cs="Times New Roman"/>
                <w:szCs w:val="28"/>
                <w:lang w:eastAsia="ru-RU"/>
              </w:rPr>
              <w:t>___________ А.А. Войнич</w:t>
            </w:r>
          </w:p>
        </w:tc>
      </w:tr>
    </w:tbl>
    <w:p w:rsidR="00251DC8" w:rsidRPr="00305BB3" w:rsidRDefault="00251DC8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sectPr w:rsidR="00251DC8" w:rsidRPr="00305BB3" w:rsidSect="00305BB3"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B3" w:rsidRDefault="00305BB3" w:rsidP="00AB65B3">
      <w:pPr>
        <w:spacing w:after="0"/>
      </w:pPr>
      <w:r>
        <w:separator/>
      </w:r>
    </w:p>
  </w:endnote>
  <w:endnote w:type="continuationSeparator" w:id="0">
    <w:p w:rsidR="00305BB3" w:rsidRDefault="00305BB3" w:rsidP="00AB65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B3" w:rsidRDefault="00305BB3" w:rsidP="00AB65B3">
      <w:pPr>
        <w:spacing w:after="0"/>
      </w:pPr>
      <w:r>
        <w:separator/>
      </w:r>
    </w:p>
  </w:footnote>
  <w:footnote w:type="continuationSeparator" w:id="0">
    <w:p w:rsidR="00305BB3" w:rsidRDefault="00305BB3" w:rsidP="00AB65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4884"/>
      <w:docPartObj>
        <w:docPartGallery w:val="Page Numbers (Top of Page)"/>
        <w:docPartUnique/>
      </w:docPartObj>
    </w:sdtPr>
    <w:sdtContent>
      <w:p w:rsidR="00305BB3" w:rsidRDefault="00305BB3">
        <w:pPr>
          <w:pStyle w:val="af"/>
          <w:jc w:val="center"/>
        </w:pPr>
        <w:r w:rsidRPr="00AB65B3">
          <w:rPr>
            <w:rFonts w:ascii="Arial" w:hAnsi="Arial" w:cs="Arial"/>
            <w:sz w:val="24"/>
            <w:szCs w:val="24"/>
          </w:rPr>
          <w:fldChar w:fldCharType="begin"/>
        </w:r>
        <w:r w:rsidRPr="00AB65B3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AB65B3">
          <w:rPr>
            <w:rFonts w:ascii="Arial" w:hAnsi="Arial" w:cs="Arial"/>
            <w:sz w:val="24"/>
            <w:szCs w:val="24"/>
          </w:rPr>
          <w:fldChar w:fldCharType="separate"/>
        </w:r>
        <w:r w:rsidR="00156104">
          <w:rPr>
            <w:rFonts w:ascii="Arial" w:hAnsi="Arial" w:cs="Arial"/>
            <w:noProof/>
            <w:sz w:val="24"/>
            <w:szCs w:val="24"/>
          </w:rPr>
          <w:t>2</w:t>
        </w:r>
        <w:r w:rsidRPr="00AB65B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305BB3" w:rsidRDefault="00305BB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96310"/>
    <w:multiLevelType w:val="multilevel"/>
    <w:tmpl w:val="A98291EC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760E4224"/>
    <w:multiLevelType w:val="hybridMultilevel"/>
    <w:tmpl w:val="F8F446F6"/>
    <w:lvl w:ilvl="0" w:tplc="5A32A99A">
      <w:start w:val="1"/>
      <w:numFmt w:val="decimal"/>
      <w:suff w:val="space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BED"/>
    <w:rsid w:val="00051D09"/>
    <w:rsid w:val="000E0A0A"/>
    <w:rsid w:val="00156104"/>
    <w:rsid w:val="00175995"/>
    <w:rsid w:val="00187CD5"/>
    <w:rsid w:val="00251DC8"/>
    <w:rsid w:val="00305BB3"/>
    <w:rsid w:val="005A1D2B"/>
    <w:rsid w:val="006718D9"/>
    <w:rsid w:val="00673BED"/>
    <w:rsid w:val="006C0B77"/>
    <w:rsid w:val="00782763"/>
    <w:rsid w:val="008242FF"/>
    <w:rsid w:val="00870751"/>
    <w:rsid w:val="008769E2"/>
    <w:rsid w:val="00891CC5"/>
    <w:rsid w:val="008D0DCA"/>
    <w:rsid w:val="00922C48"/>
    <w:rsid w:val="00AA7A9B"/>
    <w:rsid w:val="00AB65B3"/>
    <w:rsid w:val="00B57E51"/>
    <w:rsid w:val="00B915B7"/>
    <w:rsid w:val="00BA4358"/>
    <w:rsid w:val="00BE18DB"/>
    <w:rsid w:val="00DB1C14"/>
    <w:rsid w:val="00DF58E1"/>
    <w:rsid w:val="00E55BE3"/>
    <w:rsid w:val="00EA59DF"/>
    <w:rsid w:val="00EE4070"/>
    <w:rsid w:val="00F12C76"/>
    <w:rsid w:val="00F66F45"/>
    <w:rsid w:val="00F7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73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B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B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3B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B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B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B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3B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3B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3BE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3BE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73BE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73BE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73BE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73BE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73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7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B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3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3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3BE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73B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3BE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3B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3BE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73BED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251D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39"/>
    <w:rsid w:val="00251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AB65B3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65B3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AB65B3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AB65B3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semiHidden/>
    <w:unhideWhenUsed/>
    <w:rsid w:val="00AB65B3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B65B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9A098D8BDA251E60689699154F110D6D9449D93FF32B4075DEB42BE4C1F520A28C976A4BFA5FA7404ABF9CCFA1519BD9194B97A5FB6E25894351B0YDs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2026-03-02T04:51:00Z</dcterms:created>
  <dcterms:modified xsi:type="dcterms:W3CDTF">2026-03-03T07:30:00Z</dcterms:modified>
</cp:coreProperties>
</file>